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  <w:t>Nome: João Gustavo dos Santos</w:t>
      </w:r>
    </w:p>
    <w:p>
      <w:pPr>
        <w:pStyle w:val="Normal"/>
        <w:rPr/>
      </w:pPr>
      <w:r>
        <w:rPr/>
        <w:tab/>
        <w:t>Yuri</w:t>
      </w:r>
    </w:p>
    <w:p>
      <w:pPr>
        <w:pStyle w:val="Normal"/>
        <w:rPr/>
      </w:pPr>
      <w:r>
        <w:rPr/>
        <w:tab/>
        <w:t>Marjorye</w:t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Cs/>
        </w:rPr>
      </w:pPr>
      <w:r>
        <w:rPr>
          <w:b/>
          <w:bCs/>
        </w:rPr>
        <w:t>Dicionário de dados</w:t>
      </w:r>
    </w:p>
    <w:p>
      <w:pPr>
        <w:pStyle w:val="Normal"/>
        <w:jc w:val="center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A-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tbl>
      <w:tblPr>
        <w:tblStyle w:val="a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112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Administrador Válido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*Valida se não há nenhum administrador com os mesmos dados*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{boolean-admin}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boolean-admin=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[true | false]</w:t>
            </w:r>
          </w:p>
        </w:tc>
      </w:tr>
    </w:tbl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tbl>
      <w:tblPr>
        <w:tblStyle w:val="a0"/>
        <w:tblW w:w="796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060"/>
        <w:gridCol w:w="4905"/>
      </w:tblGrid>
      <w:tr>
        <w:trPr>
          <w:trHeight w:val="1200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Arquivo Comprimido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*Resultado da compressão que será armazenado*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binario-arquivo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binario-arquivo=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[0-1]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C –</w:t>
      </w:r>
    </w:p>
    <w:p>
      <w:pPr>
        <w:pStyle w:val="Normal"/>
        <w:rPr>
          <w:b/>
        </w:rPr>
      </w:pPr>
      <w:r>
        <w:rPr>
          <w:b/>
        </w:rPr>
      </w:r>
    </w:p>
    <w:tbl>
      <w:tblPr>
        <w:tblStyle w:val="a1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Calor extremo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*Média de calor extremo para plantas num geral*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{media-calor | media-frio}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media-calor=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[30 - 150]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media-frio=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[-50 - 0]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2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Condição preocupante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*Verifica se é preocupante*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{boolean-preocupante}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boolean-preocupante=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[true | false]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3"/>
        <w:tblW w:w="796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060"/>
        <w:gridCol w:w="4905"/>
      </w:tblGrid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Confirma ação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*Confirma uma decisão irreversível*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[boolean-confirma]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boolean-confirma=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[true | false]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D -</w:t>
      </w:r>
    </w:p>
    <w:p>
      <w:pPr>
        <w:pStyle w:val="Normal"/>
        <w:rPr/>
      </w:pPr>
      <w:r>
        <w:rPr/>
      </w:r>
    </w:p>
    <w:tbl>
      <w:tblPr>
        <w:tblStyle w:val="a4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Dados de Cadastro de Usuario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*Dados que o usuário entrou para a criação do perfil*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 + e-mail + senha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5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1200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Dados do Sistema=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*Dados do sistema para o backup*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 dos arquivos + caminho original + conteúdo dos arquivos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 dos arquivos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{caracteres-backup}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caminho original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{caracteres-backup}</w:t>
            </w:r>
          </w:p>
        </w:tc>
      </w:tr>
      <w:tr>
        <w:trPr>
          <w:trHeight w:val="1140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conteúdo dos arquivos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{caracteres-backup}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caracteres-backup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[A-Z | a-z | 0-9 | caracteres especiais]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6"/>
        <w:tblW w:w="7965" w:type="dxa"/>
        <w:jc w:val="start"/>
        <w:tblInd w:w="2" w:type="dxa"/>
        <w:tblLayout w:type="fixed"/>
        <w:tblCellMar>
          <w:top w:w="0" w:type="dxa"/>
          <w:start w:w="40" w:type="dxa"/>
          <w:bottom w:w="0" w:type="dxa"/>
          <w:end w:w="40" w:type="dxa"/>
        </w:tblCellMar>
        <w:tblLook w:firstRow="0" w:noVBand="1" w:lastRow="0" w:firstColumn="0" w:lastColumn="0" w:noHBand="1" w:val="0600"/>
      </w:tblPr>
      <w:tblGrid>
        <w:gridCol w:w="3060"/>
        <w:gridCol w:w="4905"/>
      </w:tblGrid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Atual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*Data do momento que uma ação é feita no sistema*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+ hora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dia + "/" + mês + "/" + ano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hora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horas + minuto + segundos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dia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[01 - 31]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mês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[01 - 12]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ano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{digito}</w:t>
            </w:r>
          </w:p>
        </w:tc>
      </w:tr>
      <w:tr>
        <w:trPr>
          <w:trHeight w:val="1320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horas=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[00 - 23]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7"/>
        <w:tblW w:w="796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060"/>
        <w:gridCol w:w="4905"/>
      </w:tblGrid>
      <w:tr>
        <w:trPr>
          <w:trHeight w:val="124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e hora do alarme=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*Data e hora que o usuário gostaria que fosse alertado*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+ horas + minutos + segundos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E -</w:t>
      </w:r>
    </w:p>
    <w:p>
      <w:pPr>
        <w:pStyle w:val="Normal"/>
        <w:rPr/>
      </w:pPr>
      <w:r>
        <w:rPr/>
      </w:r>
    </w:p>
    <w:tbl>
      <w:tblPr>
        <w:tblStyle w:val="a8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E-mail=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*Endereço de E-mail do usuário*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endereço + "@" + provedor + extensão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endereço=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{caractere-válido-endereço}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provedor=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{caractere-válido-provedor}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extensão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[.com | .br | .net | .gov | .org | .edu]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caractere-válido-endereço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[A-Z | a-z | 0-9 | _ ]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caractere-válido-provedor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[A-Z | a-z]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9"/>
        <w:tblW w:w="714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2850"/>
        <w:gridCol w:w="4290"/>
      </w:tblGrid>
      <w:tr>
        <w:trPr>
          <w:trHeight w:val="915" w:hRule="atLeast"/>
        </w:trPr>
        <w:tc>
          <w:tcPr>
            <w:tcW w:w="285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Estação =</w:t>
            </w:r>
          </w:p>
        </w:tc>
        <w:tc>
          <w:tcPr>
            <w:tcW w:w="429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*Estação indicada para o plantio desta planta*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{estação-planta}</w:t>
            </w:r>
          </w:p>
        </w:tc>
      </w:tr>
      <w:tr>
        <w:trPr>
          <w:trHeight w:val="915" w:hRule="atLeast"/>
        </w:trPr>
        <w:tc>
          <w:tcPr>
            <w:tcW w:w="285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estação-planta=</w:t>
            </w:r>
          </w:p>
        </w:tc>
        <w:tc>
          <w:tcPr>
            <w:tcW w:w="429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["Primavera" | "Verão" | "Outono" | "Inverno"]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I –</w:t>
      </w:r>
    </w:p>
    <w:p>
      <w:pPr>
        <w:pStyle w:val="Normal"/>
        <w:rPr>
          <w:b/>
        </w:rPr>
      </w:pPr>
      <w:r>
        <w:rPr>
          <w:b/>
        </w:rPr>
      </w:r>
    </w:p>
    <w:tbl>
      <w:tblPr>
        <w:tblStyle w:val="aa"/>
        <w:tblW w:w="775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240"/>
        <w:gridCol w:w="4515"/>
      </w:tblGrid>
      <w:tr>
        <w:trPr>
          <w:trHeight w:val="915" w:hRule="atLeast"/>
        </w:trPr>
        <w:tc>
          <w:tcPr>
            <w:tcW w:w="324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 =</w:t>
            </w:r>
          </w:p>
        </w:tc>
        <w:tc>
          <w:tcPr>
            <w:tcW w:w="451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*Número de série do sensor*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{caracteres-validos-serie}</w:t>
            </w:r>
          </w:p>
        </w:tc>
      </w:tr>
      <w:tr>
        <w:trPr>
          <w:trHeight w:val="915" w:hRule="atLeast"/>
        </w:trPr>
        <w:tc>
          <w:tcPr>
            <w:tcW w:w="324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caracteres-validos-serie=</w:t>
            </w:r>
          </w:p>
        </w:tc>
        <w:tc>
          <w:tcPr>
            <w:tcW w:w="451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[0-9]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b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1110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Iluminação Extrema=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*Média de iluminação em que o indice de luz se torna perigoso para as plantações*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{media-iluminação}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media-iluminação=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[60.000,00 - 100.000,00]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L –</w:t>
      </w:r>
    </w:p>
    <w:p>
      <w:pPr>
        <w:pStyle w:val="Normal"/>
        <w:rPr>
          <w:b/>
        </w:rPr>
      </w:pPr>
      <w:r>
        <w:rPr>
          <w:b/>
        </w:rPr>
      </w:r>
    </w:p>
    <w:tbl>
      <w:tblPr>
        <w:tblStyle w:val="ac"/>
        <w:tblW w:w="775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240"/>
        <w:gridCol w:w="4515"/>
      </w:tblGrid>
      <w:tr>
        <w:trPr>
          <w:trHeight w:val="1320" w:hRule="atLeast"/>
        </w:trPr>
        <w:tc>
          <w:tcPr>
            <w:tcW w:w="324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Lote =</w:t>
            </w:r>
          </w:p>
        </w:tc>
        <w:tc>
          <w:tcPr>
            <w:tcW w:w="451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*Número do lote em que o sensor foi instalado*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"lote" + numero-lote</w:t>
            </w:r>
          </w:p>
        </w:tc>
      </w:tr>
      <w:tr>
        <w:trPr>
          <w:trHeight w:val="915" w:hRule="atLeast"/>
        </w:trPr>
        <w:tc>
          <w:tcPr>
            <w:tcW w:w="324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numero-lote =</w:t>
            </w:r>
          </w:p>
        </w:tc>
        <w:tc>
          <w:tcPr>
            <w:tcW w:w="451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{caracteres-validos-num-lote}</w:t>
            </w:r>
          </w:p>
        </w:tc>
      </w:tr>
      <w:tr>
        <w:trPr>
          <w:trHeight w:val="915" w:hRule="atLeast"/>
        </w:trPr>
        <w:tc>
          <w:tcPr>
            <w:tcW w:w="324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caracteres-validos-num-lote =</w:t>
            </w:r>
          </w:p>
        </w:tc>
        <w:tc>
          <w:tcPr>
            <w:tcW w:w="451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[0-9]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d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Luz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*Índice de Luz sentido pelo sensor*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{quantidade-luz}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quantidade-luz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[00,0 - 100.000,00]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>M -</w:t>
      </w:r>
    </w:p>
    <w:p>
      <w:pPr>
        <w:pStyle w:val="Normal"/>
        <w:rPr/>
      </w:pPr>
      <w:r>
        <w:rPr/>
      </w:r>
    </w:p>
    <w:tbl>
      <w:tblPr>
        <w:tblStyle w:val="ae"/>
        <w:tblW w:w="7755" w:type="dxa"/>
        <w:jc w:val="start"/>
        <w:tblInd w:w="2" w:type="dxa"/>
        <w:tblLayout w:type="fixed"/>
        <w:tblCellMar>
          <w:top w:w="0" w:type="dxa"/>
          <w:start w:w="40" w:type="dxa"/>
          <w:bottom w:w="0" w:type="dxa"/>
          <w:end w:w="40" w:type="dxa"/>
        </w:tblCellMar>
        <w:tblLook w:firstRow="0" w:noVBand="1" w:lastRow="0" w:firstColumn="0" w:lastColumn="0" w:noHBand="1" w:val="0600"/>
      </w:tblPr>
      <w:tblGrid>
        <w:gridCol w:w="3240"/>
        <w:gridCol w:w="4515"/>
      </w:tblGrid>
      <w:tr>
        <w:trPr>
          <w:trHeight w:val="915" w:hRule="atLeast"/>
        </w:trPr>
        <w:tc>
          <w:tcPr>
            <w:tcW w:w="324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Modelo =</w:t>
            </w:r>
          </w:p>
        </w:tc>
        <w:tc>
          <w:tcPr>
            <w:tcW w:w="451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*Nome do modelo do Sensor*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{caractere-valido-nome-sensor}</w:t>
            </w:r>
          </w:p>
        </w:tc>
      </w:tr>
      <w:tr>
        <w:trPr>
          <w:trHeight w:val="915" w:hRule="atLeast"/>
        </w:trPr>
        <w:tc>
          <w:tcPr>
            <w:tcW w:w="324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caractere-valido-nome-sensor=</w:t>
            </w:r>
          </w:p>
        </w:tc>
        <w:tc>
          <w:tcPr>
            <w:tcW w:w="451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[A-Z | a-z | 0-9]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bookmarkStart w:id="0" w:name="_GoBack"/>
      <w:r>
        <w:rPr/>
        <w:t>N -</w:t>
      </w:r>
      <w:bookmarkEnd w:id="0"/>
    </w:p>
    <w:p>
      <w:pPr>
        <w:pStyle w:val="Normal"/>
        <w:rPr/>
      </w:pPr>
      <w:r>
        <w:rPr/>
      </w:r>
    </w:p>
    <w:tbl>
      <w:tblPr>
        <w:tblStyle w:val="af"/>
        <w:tblW w:w="714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2850"/>
        <w:gridCol w:w="4290"/>
      </w:tblGrid>
      <w:tr>
        <w:trPr>
          <w:trHeight w:val="915" w:hRule="atLeast"/>
        </w:trPr>
        <w:tc>
          <w:tcPr>
            <w:tcW w:w="285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 =</w:t>
            </w:r>
          </w:p>
        </w:tc>
        <w:tc>
          <w:tcPr>
            <w:tcW w:w="429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*Nome da planta à ser cadastrada*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{caractere-valido-nome}</w:t>
            </w:r>
          </w:p>
        </w:tc>
      </w:tr>
      <w:tr>
        <w:trPr>
          <w:trHeight w:val="915" w:hRule="atLeast"/>
        </w:trPr>
        <w:tc>
          <w:tcPr>
            <w:tcW w:w="285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caractere-valido-nome =</w:t>
            </w:r>
          </w:p>
        </w:tc>
        <w:tc>
          <w:tcPr>
            <w:tcW w:w="429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[A-Z | a-z]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f0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 de usuário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*Nome do usuário à ser cadastrado*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primeiro nome + nome do meio + sobrenome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primeiro nome=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{caractere-nome}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 do meio=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{caractere-nome}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sobrenome=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{caractere-nome}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caractere-nome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[A-Z | a-z]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f1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124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 do alarme=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*Nome do alarme criado pelo usuário*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nome-alarme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nome-alarme=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{caracteres-validos-alarme}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caracteres-validos-alarme=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[A-Z | a-z | 0-9 | ! | @ | # | $ | % | ¨ | &amp; | * | ( | _ | ) | + | - | _ | ° 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P - </w:t>
      </w:r>
    </w:p>
    <w:p>
      <w:pPr>
        <w:pStyle w:val="Normal"/>
        <w:rPr/>
      </w:pPr>
      <w:r>
        <w:rPr/>
      </w:r>
    </w:p>
    <w:tbl>
      <w:tblPr>
        <w:tblStyle w:val="af2"/>
        <w:tblW w:w="796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060"/>
        <w:gridCol w:w="4905"/>
      </w:tblGrid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Plantação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*Plantação a ser cadastrada*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nome da planta + data + estação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S - </w:t>
      </w:r>
    </w:p>
    <w:p>
      <w:pPr>
        <w:pStyle w:val="Normal"/>
        <w:rPr/>
      </w:pPr>
      <w:r>
        <w:rPr/>
      </w:r>
    </w:p>
    <w:tbl>
      <w:tblPr>
        <w:tblStyle w:val="af3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Senha=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*Senha do usuário*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{caractere-válido-senha}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caractere-válido-senha=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[A - Z| a - z | 0 - 9 | !@#$%¨&amp;*()_+]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 xml:space="preserve">T - </w:t>
      </w:r>
    </w:p>
    <w:p>
      <w:pPr>
        <w:pStyle w:val="Normal"/>
        <w:rPr/>
      </w:pPr>
      <w:r>
        <w:rPr/>
      </w:r>
    </w:p>
    <w:tbl>
      <w:tblPr>
        <w:tblStyle w:val="af4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Temperatura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*Indice de Temperatura sentido pelo sensor*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{quantidade-temperatura}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quantidade-temperatura=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[-50 - 125]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f5"/>
        <w:tblW w:w="775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240"/>
        <w:gridCol w:w="4515"/>
      </w:tblGrid>
      <w:tr>
        <w:trPr>
          <w:trHeight w:val="1245" w:hRule="atLeast"/>
        </w:trPr>
        <w:tc>
          <w:tcPr>
            <w:tcW w:w="324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Tempo Atual =</w:t>
            </w:r>
          </w:p>
        </w:tc>
        <w:tc>
          <w:tcPr>
            <w:tcW w:w="451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*Tempo atual no momento da execução da ação*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+ horas + minutos + segundos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f6"/>
        <w:tblW w:w="714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2850"/>
        <w:gridCol w:w="4290"/>
      </w:tblGrid>
      <w:tr>
        <w:trPr>
          <w:trHeight w:val="1320" w:hRule="atLeast"/>
        </w:trPr>
        <w:tc>
          <w:tcPr>
            <w:tcW w:w="285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Tempo de colheita =</w:t>
            </w:r>
          </w:p>
        </w:tc>
        <w:tc>
          <w:tcPr>
            <w:tcW w:w="429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*Indica o tempo em média para uma planta ficar pronta para a colheita*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{tempo-colheita}</w:t>
            </w:r>
          </w:p>
        </w:tc>
      </w:tr>
      <w:tr>
        <w:trPr>
          <w:trHeight w:val="915" w:hRule="atLeast"/>
        </w:trPr>
        <w:tc>
          <w:tcPr>
            <w:tcW w:w="285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tempo-colheita =</w:t>
            </w:r>
          </w:p>
        </w:tc>
        <w:tc>
          <w:tcPr>
            <w:tcW w:w="429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[10 - 240]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U -</w:t>
      </w:r>
    </w:p>
    <w:p>
      <w:pPr>
        <w:pStyle w:val="Normal"/>
        <w:rPr/>
      </w:pPr>
      <w:r>
        <w:rPr/>
      </w:r>
    </w:p>
    <w:tbl>
      <w:tblPr>
        <w:tblStyle w:val="af7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Umidade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*Indice de Umidade sentida pelo sensor*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{quantidade-umidade}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quantidade-umidade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[00-100]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f8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100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Umidade Extrema=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*Média de umidade em que o indice de umidade se torna perigoso para as plantações*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{baixa-umidade | alta-umidade}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baixa-umidade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[00-30]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alta-humidade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[70-100]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f9"/>
        <w:tblW w:w="796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060"/>
        <w:gridCol w:w="4905"/>
      </w:tblGrid>
      <w:tr>
        <w:trPr>
          <w:trHeight w:val="1140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URL do Arquivo Comprimido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*URL da localização de onde será armazenado o arquivo*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url arquivo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url arquivo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{url-valido}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url-valido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[A-Z | a-z | 0-9 | caracteres especiais]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V -</w:t>
      </w:r>
    </w:p>
    <w:p>
      <w:pPr>
        <w:pStyle w:val="Normal"/>
        <w:rPr/>
      </w:pPr>
      <w:r>
        <w:rPr/>
      </w:r>
    </w:p>
    <w:tbl>
      <w:tblPr>
        <w:tblStyle w:val="afa"/>
        <w:tblW w:w="9360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973"/>
        <w:gridCol w:w="5387"/>
      </w:tblGrid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Validação 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*Valida se o acesso é concedido*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{boolean-acesso}</w:t>
            </w:r>
          </w:p>
        </w:tc>
      </w:tr>
      <w:tr>
        <w:trPr>
          <w:trHeight w:val="915" w:hRule="atLeast"/>
        </w:trPr>
        <w:tc>
          <w:tcPr>
            <w:tcW w:w="3973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boolean-acesso=</w:t>
            </w:r>
          </w:p>
        </w:tc>
        <w:tc>
          <w:tcPr>
            <w:tcW w:w="5387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[true | false]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fb"/>
        <w:tblW w:w="796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060"/>
        <w:gridCol w:w="4905"/>
      </w:tblGrid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Validação de Existência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*Valida se existe*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{boolean-existe}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boolean-existe=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[true | false]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afc"/>
        <w:tblW w:w="7965" w:type="dxa"/>
        <w:jc w:val="start"/>
        <w:tblInd w:w="2" w:type="dxa"/>
        <w:tblLayout w:type="fixed"/>
        <w:tblCellMar>
          <w:top w:w="40" w:type="dxa"/>
          <w:start w:w="40" w:type="dxa"/>
          <w:bottom w:w="40" w:type="dxa"/>
          <w:end w:w="40" w:type="dxa"/>
        </w:tblCellMar>
        <w:tblLook w:firstRow="0" w:noVBand="1" w:lastRow="0" w:firstColumn="0" w:lastColumn="0" w:noHBand="1" w:val="0600"/>
      </w:tblPr>
      <w:tblGrid>
        <w:gridCol w:w="3060"/>
        <w:gridCol w:w="4905"/>
      </w:tblGrid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Validação de Singularidade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*Valida se é único*</w:t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{boolean-singularidade}</w:t>
            </w:r>
          </w:p>
        </w:tc>
      </w:tr>
      <w:tr>
        <w:trPr>
          <w:trHeight w:val="915" w:hRule="atLeast"/>
        </w:trPr>
        <w:tc>
          <w:tcPr>
            <w:tcW w:w="3060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boolean-singularidade =</w:t>
            </w:r>
          </w:p>
        </w:tc>
        <w:tc>
          <w:tcPr>
            <w:tcW w:w="4905" w:type="dxa"/>
            <w:tcBorders>
              <w:top w:val="single" w:sz="6" w:space="0" w:color="CCCCCC"/>
              <w:start w:val="single" w:sz="6" w:space="0" w:color="CCCCCC"/>
              <w:bottom w:val="single" w:sz="6" w:space="0" w:color="CCCCCC"/>
              <w:end w:val="single" w:sz="6" w:space="0" w:color="CCCCCC"/>
            </w:tcBorders>
          </w:tcPr>
          <w:p>
            <w:pPr>
              <w:pStyle w:val="Normal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[true | false]</w:t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iCs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numbering" w:styleId="Semlistauser" w:default="1">
    <w:name w:val="Sem lista (user)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Application>LibreOffice/25.8.2.2$Windows_X86_64 LibreOffice_project/d401f2107ccab8f924a8e2df40f573aab7605b6f</Application>
  <AppVersion>15.0000</AppVersion>
  <Pages>2</Pages>
  <Words>675</Words>
  <Characters>3616</Characters>
  <CharactersWithSpaces>4100</CharactersWithSpaces>
  <Paragraphs>199</Paragraphs>
  <Company>CPS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2025-11-25T10:45:00Z</dcterms:created>
  <dc:creator/>
  <dc:description/>
  <dc:language>pt-BR</dc:language>
  <cp:lastModifiedBy/>
  <dcterms:modified xsi:type="dcterms:W3CDTF">2025-11-26T21:14:28Z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